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C77970">
              <w:t>Knox</w:t>
            </w:r>
            <w:r w:rsidR="00DF729E">
              <w:t xml:space="preserve"> Leader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 xml:space="preserve">for more than </w:t>
            </w:r>
            <w:r w:rsidR="00C77970">
              <w:rPr>
                <w:rFonts w:cs="Arial"/>
                <w:lang w:val="en-US" w:eastAsia="en-AU"/>
              </w:rPr>
              <w:t>ten</w:t>
            </w:r>
            <w:r w:rsidR="00707450">
              <w:rPr>
                <w:rFonts w:cs="Arial"/>
                <w:lang w:val="en-US" w:eastAsia="en-AU"/>
              </w:rPr>
              <w:t xml:space="preserve">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9D1560">
              <w:rPr>
                <w:rFonts w:cs="Arial"/>
                <w:lang w:val="en-US" w:eastAsia="en-AU"/>
              </w:rPr>
              <w:t xml:space="preserve">The Talking </w:t>
            </w:r>
            <w:r w:rsidR="00C77970">
              <w:t>Knox</w:t>
            </w:r>
            <w:r w:rsidR="00DF729E">
              <w:t xml:space="preserve">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</w:t>
            </w:r>
            <w:r w:rsidR="00DF729E">
              <w:rPr>
                <w:rFonts w:cs="Arial"/>
                <w:lang w:eastAsia="en-AU"/>
              </w:rPr>
              <w:t>managed</w:t>
            </w:r>
            <w:r w:rsidR="00A410DC">
              <w:rPr>
                <w:rFonts w:cs="Arial"/>
                <w:lang w:eastAsia="en-AU"/>
              </w:rPr>
              <w:t xml:space="preserve"> by </w:t>
            </w:r>
            <w:r w:rsidR="00C77970">
              <w:rPr>
                <w:rFonts w:cs="Arial"/>
                <w:lang w:eastAsia="en-AU"/>
              </w:rPr>
              <w:t xml:space="preserve">staff at </w:t>
            </w:r>
            <w:r w:rsidR="00C77970">
              <w:t xml:space="preserve">The Body Shop </w:t>
            </w:r>
            <w:r w:rsidR="00C77970">
              <w:t>Mulgrave</w:t>
            </w:r>
            <w:r w:rsidR="00DF729E">
              <w:rPr>
                <w:rFonts w:cs="Arial"/>
                <w:lang w:eastAsia="en-AU"/>
              </w:rPr>
              <w:t>. They coordinate a team of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C77970">
              <w:t xml:space="preserve">Knox </w:t>
            </w:r>
            <w:r w:rsidR="00DF729E">
              <w:t>Leader</w:t>
            </w:r>
            <w:r w:rsidR="00D16907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</w:t>
            </w:r>
            <w:bookmarkStart w:id="0" w:name="_GoBack"/>
            <w:bookmarkEnd w:id="0"/>
            <w:r w:rsidR="00921DAE">
              <w:t xml:space="preserve">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7D1C71">
      <w:rPr>
        <w:b/>
        <w:noProof/>
      </w:rPr>
      <w:t>25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6046B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D1C71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0AA3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9D1560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77970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F729E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2013-03-25T01:20:00Z</dcterms:created>
  <dcterms:modified xsi:type="dcterms:W3CDTF">2013-03-25T01:21:00Z</dcterms:modified>
</cp:coreProperties>
</file>