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A1F" w:rsidRPr="00C74A1F" w:rsidRDefault="00C74A1F" w:rsidP="00C74A1F">
      <w:pPr>
        <w:spacing w:after="0" w:line="312" w:lineRule="atLeast"/>
        <w:rPr>
          <w:rFonts w:eastAsia="Times New Roman"/>
          <w:b/>
          <w:sz w:val="22"/>
          <w:szCs w:val="22"/>
          <w:lang w:val="en" w:eastAsia="en-AU"/>
        </w:rPr>
      </w:pPr>
      <w:r w:rsidRPr="00C74A1F">
        <w:rPr>
          <w:rFonts w:eastAsia="Times New Roman"/>
          <w:b/>
          <w:sz w:val="22"/>
          <w:szCs w:val="22"/>
          <w:lang w:val="en" w:eastAsia="en-AU"/>
        </w:rPr>
        <w:t>Transcript – Is your voice disempowering?</w:t>
      </w:r>
    </w:p>
    <w:p w:rsidR="00C74A1F" w:rsidRPr="00C74A1F" w:rsidRDefault="00C74A1F" w:rsidP="00C74A1F">
      <w:pPr>
        <w:spacing w:after="0" w:line="312" w:lineRule="atLeast"/>
        <w:textAlignment w:val="top"/>
        <w:rPr>
          <w:rFonts w:eastAsia="Times New Roman"/>
          <w:color w:val="666666"/>
          <w:sz w:val="22"/>
          <w:szCs w:val="22"/>
          <w:lang w:val="en" w:eastAsia="en-AU"/>
        </w:rPr>
      </w:pP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>
        <w:rPr>
          <w:rFonts w:eastAsia="Times New Roman"/>
          <w:sz w:val="22"/>
          <w:szCs w:val="22"/>
          <w:lang w:val="en" w:eastAsia="en-AU"/>
        </w:rPr>
        <w:t>A</w:t>
      </w:r>
      <w:r w:rsidRPr="00C74A1F">
        <w:rPr>
          <w:rFonts w:eastAsia="Times New Roman"/>
          <w:sz w:val="22"/>
          <w:szCs w:val="22"/>
          <w:lang w:val="en" w:eastAsia="en-AU"/>
        </w:rPr>
        <w:t>re you using a vocal sound that's not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only disempowering but maybe costing you</w:t>
      </w:r>
      <w:r>
        <w:rPr>
          <w:rFonts w:eastAsia="Times New Roman"/>
          <w:sz w:val="22"/>
          <w:szCs w:val="22"/>
          <w:lang w:val="en" w:eastAsia="en-AU"/>
        </w:rPr>
        <w:t xml:space="preserve"> a promotion at work?  T</w:t>
      </w:r>
      <w:r w:rsidRPr="00C74A1F">
        <w:rPr>
          <w:rFonts w:eastAsia="Times New Roman"/>
          <w:sz w:val="22"/>
          <w:szCs w:val="22"/>
          <w:lang w:val="en" w:eastAsia="en-AU"/>
        </w:rPr>
        <w:t>his vocal sound is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a current vocal trend and is taking the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world by storm it's been around for a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little while but it seems to be getting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more prevalent these days the sound is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called vocal fry' and it sounds like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this</w:t>
      </w:r>
      <w:r>
        <w:rPr>
          <w:rFonts w:eastAsia="Times New Roman"/>
          <w:sz w:val="22"/>
          <w:szCs w:val="22"/>
          <w:lang w:val="en" w:eastAsia="en-AU"/>
        </w:rPr>
        <w:t>.</w:t>
      </w: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>
        <w:rPr>
          <w:rFonts w:eastAsia="Times New Roman"/>
          <w:sz w:val="22"/>
          <w:szCs w:val="22"/>
          <w:lang w:val="en" w:eastAsia="en-AU"/>
        </w:rPr>
        <w:t>T</w:t>
      </w:r>
      <w:r w:rsidRPr="00C74A1F">
        <w:rPr>
          <w:rFonts w:eastAsia="Times New Roman"/>
          <w:sz w:val="22"/>
          <w:szCs w:val="22"/>
          <w:lang w:val="en" w:eastAsia="en-AU"/>
        </w:rPr>
        <w:t>his is vocal fry' it sounds very low in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pitch and a little bit constricted the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vocal folds are actually working very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thickly and floppy and not connecting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properly and making very strange sound</w:t>
      </w:r>
      <w:r>
        <w:rPr>
          <w:rFonts w:eastAsia="Times New Roman"/>
          <w:sz w:val="22"/>
          <w:szCs w:val="22"/>
          <w:lang w:val="en" w:eastAsia="en-AU"/>
        </w:rPr>
        <w:t xml:space="preserve"> and as you can hear.  I</w:t>
      </w:r>
      <w:r w:rsidRPr="00C74A1F">
        <w:rPr>
          <w:rFonts w:eastAsia="Times New Roman"/>
          <w:sz w:val="22"/>
          <w:szCs w:val="22"/>
          <w:lang w:val="en" w:eastAsia="en-AU"/>
        </w:rPr>
        <w:t>t doesn't sound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like a normal speaking voice</w:t>
      </w:r>
      <w:r>
        <w:rPr>
          <w:rFonts w:eastAsia="Times New Roman"/>
          <w:sz w:val="22"/>
          <w:szCs w:val="22"/>
          <w:lang w:val="en" w:eastAsia="en-AU"/>
        </w:rPr>
        <w:t>,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but here's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the interesting thing</w:t>
      </w:r>
      <w:r>
        <w:rPr>
          <w:rFonts w:eastAsia="Times New Roman"/>
          <w:sz w:val="22"/>
          <w:szCs w:val="22"/>
          <w:lang w:val="en" w:eastAsia="en-AU"/>
        </w:rPr>
        <w:t>,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when you're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speaking with vocal fry' you will be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perceived by other people as being maybe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completely different to who you actually</w:t>
      </w:r>
      <w:r>
        <w:rPr>
          <w:rFonts w:eastAsia="Times New Roman"/>
          <w:sz w:val="22"/>
          <w:szCs w:val="22"/>
          <w:lang w:val="en" w:eastAsia="en-AU"/>
        </w:rPr>
        <w:t xml:space="preserve"> are.</w:t>
      </w: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>
        <w:rPr>
          <w:rFonts w:eastAsia="Times New Roman"/>
          <w:sz w:val="22"/>
          <w:szCs w:val="22"/>
          <w:lang w:val="en" w:eastAsia="en-AU"/>
        </w:rPr>
        <w:t>A</w:t>
      </w:r>
      <w:r w:rsidRPr="00C74A1F">
        <w:rPr>
          <w:rFonts w:eastAsia="Times New Roman"/>
          <w:sz w:val="22"/>
          <w:szCs w:val="22"/>
          <w:lang w:val="en" w:eastAsia="en-AU"/>
        </w:rPr>
        <w:t>t Long Island University in New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York they decided to do a study to see</w:t>
      </w:r>
      <w:r>
        <w:rPr>
          <w:rFonts w:eastAsia="Times New Roman"/>
          <w:sz w:val="22"/>
          <w:szCs w:val="22"/>
          <w:lang w:val="en" w:eastAsia="en-AU"/>
        </w:rPr>
        <w:t xml:space="preserve"> how many people on </w:t>
      </w:r>
      <w:r w:rsidRPr="00C74A1F">
        <w:rPr>
          <w:rFonts w:eastAsia="Times New Roman"/>
          <w:sz w:val="22"/>
          <w:szCs w:val="22"/>
          <w:lang w:val="en" w:eastAsia="en-AU"/>
        </w:rPr>
        <w:t>campus</w:t>
      </w:r>
      <w:r>
        <w:rPr>
          <w:rFonts w:eastAsia="Times New Roman"/>
          <w:sz w:val="22"/>
          <w:szCs w:val="22"/>
          <w:lang w:val="en" w:eastAsia="en-AU"/>
        </w:rPr>
        <w:t>,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young women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college aged students</w:t>
      </w:r>
      <w:r>
        <w:rPr>
          <w:rFonts w:eastAsia="Times New Roman"/>
          <w:sz w:val="22"/>
          <w:szCs w:val="22"/>
          <w:lang w:val="en" w:eastAsia="en-AU"/>
        </w:rPr>
        <w:t>,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were actually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using vocal fry' in everyday speech</w:t>
      </w:r>
      <w:r>
        <w:rPr>
          <w:rFonts w:eastAsia="Times New Roman"/>
          <w:sz w:val="22"/>
          <w:szCs w:val="22"/>
          <w:lang w:val="en" w:eastAsia="en-AU"/>
        </w:rPr>
        <w:t>.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</w:t>
      </w:r>
      <w:r>
        <w:rPr>
          <w:rFonts w:eastAsia="Times New Roman"/>
          <w:sz w:val="22"/>
          <w:szCs w:val="22"/>
          <w:lang w:val="en" w:eastAsia="en-AU"/>
        </w:rPr>
        <w:t>O</w:t>
      </w:r>
      <w:r w:rsidRPr="00C74A1F">
        <w:rPr>
          <w:rFonts w:eastAsia="Times New Roman"/>
          <w:sz w:val="22"/>
          <w:szCs w:val="22"/>
          <w:lang w:val="en" w:eastAsia="en-AU"/>
        </w:rPr>
        <w:t>ut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of the women that they surveyed between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the ages of eighteen and twenty six</w:t>
      </w:r>
      <w:r>
        <w:rPr>
          <w:rFonts w:eastAsia="Times New Roman"/>
          <w:sz w:val="22"/>
          <w:szCs w:val="22"/>
          <w:lang w:val="en" w:eastAsia="en-AU"/>
        </w:rPr>
        <w:t>,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t</w:t>
      </w:r>
      <w:r>
        <w:rPr>
          <w:rFonts w:eastAsia="Times New Roman"/>
          <w:sz w:val="22"/>
          <w:szCs w:val="22"/>
          <w:lang w:val="en" w:eastAsia="en-AU"/>
        </w:rPr>
        <w:t>w</w:t>
      </w:r>
      <w:r w:rsidRPr="00C74A1F">
        <w:rPr>
          <w:rFonts w:eastAsia="Times New Roman"/>
          <w:sz w:val="22"/>
          <w:szCs w:val="22"/>
          <w:lang w:val="en" w:eastAsia="en-AU"/>
        </w:rPr>
        <w:t>o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thirds of the women were using vocal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fry' on a daily basis during their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speech</w:t>
      </w:r>
      <w:r>
        <w:rPr>
          <w:rFonts w:eastAsia="Times New Roman"/>
          <w:sz w:val="22"/>
          <w:szCs w:val="22"/>
          <w:lang w:val="en" w:eastAsia="en-AU"/>
        </w:rPr>
        <w:t>. T</w:t>
      </w:r>
      <w:r w:rsidRPr="00C74A1F">
        <w:rPr>
          <w:rFonts w:eastAsia="Times New Roman"/>
          <w:sz w:val="22"/>
          <w:szCs w:val="22"/>
          <w:lang w:val="en" w:eastAsia="en-AU"/>
        </w:rPr>
        <w:t>hey decided to take the study a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little bit further again and find out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how vocal fry' is being perceived by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other women and by other men adults and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teenagers alike</w:t>
      </w:r>
      <w:r>
        <w:rPr>
          <w:rFonts w:eastAsia="Times New Roman"/>
          <w:sz w:val="22"/>
          <w:szCs w:val="22"/>
          <w:lang w:val="en" w:eastAsia="en-AU"/>
        </w:rPr>
        <w:t>. S</w:t>
      </w:r>
      <w:r w:rsidRPr="00C74A1F">
        <w:rPr>
          <w:rFonts w:eastAsia="Times New Roman"/>
          <w:sz w:val="22"/>
          <w:szCs w:val="22"/>
          <w:lang w:val="en" w:eastAsia="en-AU"/>
        </w:rPr>
        <w:t>o they went worldwide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with this study they had 800 men and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women surveyed online all over the world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to find out how we're perceived when we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hear somebody speaking with vocal fry'</w:t>
      </w:r>
      <w:r>
        <w:rPr>
          <w:rFonts w:eastAsia="Times New Roman"/>
          <w:sz w:val="22"/>
          <w:szCs w:val="22"/>
          <w:lang w:val="en" w:eastAsia="en-AU"/>
        </w:rPr>
        <w:t>. T</w:t>
      </w:r>
      <w:r w:rsidRPr="00C74A1F">
        <w:rPr>
          <w:rFonts w:eastAsia="Times New Roman"/>
          <w:sz w:val="22"/>
          <w:szCs w:val="22"/>
          <w:lang w:val="en" w:eastAsia="en-AU"/>
        </w:rPr>
        <w:t>he subjects have to say two sentences</w:t>
      </w:r>
      <w:r>
        <w:rPr>
          <w:rFonts w:eastAsia="Times New Roman"/>
          <w:sz w:val="22"/>
          <w:szCs w:val="22"/>
          <w:lang w:val="en" w:eastAsia="en-AU"/>
        </w:rPr>
        <w:t xml:space="preserve">, </w:t>
      </w:r>
      <w:r w:rsidRPr="00C74A1F">
        <w:rPr>
          <w:rFonts w:eastAsia="Times New Roman"/>
          <w:sz w:val="22"/>
          <w:szCs w:val="22"/>
          <w:lang w:val="en" w:eastAsia="en-AU"/>
        </w:rPr>
        <w:t>the same sentence but done in two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different ways</w:t>
      </w:r>
      <w:r>
        <w:rPr>
          <w:rFonts w:eastAsia="Times New Roman"/>
          <w:sz w:val="22"/>
          <w:szCs w:val="22"/>
          <w:lang w:val="en" w:eastAsia="en-AU"/>
        </w:rPr>
        <w:t>.</w:t>
      </w: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 w:rsidRPr="00C74A1F">
        <w:rPr>
          <w:rFonts w:eastAsia="Times New Roman"/>
          <w:sz w:val="22"/>
          <w:szCs w:val="22"/>
          <w:lang w:val="en" w:eastAsia="en-AU"/>
        </w:rPr>
        <w:t>I'm going to show you the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two different ways that they made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sound</w:t>
      </w:r>
      <w:r>
        <w:rPr>
          <w:rFonts w:eastAsia="Times New Roman"/>
          <w:sz w:val="22"/>
          <w:szCs w:val="22"/>
          <w:lang w:val="en" w:eastAsia="en-AU"/>
        </w:rPr>
        <w:t>. T</w:t>
      </w:r>
      <w:r w:rsidRPr="00C74A1F">
        <w:rPr>
          <w:rFonts w:eastAsia="Times New Roman"/>
          <w:sz w:val="22"/>
          <w:szCs w:val="22"/>
          <w:lang w:val="en" w:eastAsia="en-AU"/>
        </w:rPr>
        <w:t>he first way was with vocal fry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and the sentence was this</w:t>
      </w:r>
      <w:r>
        <w:rPr>
          <w:rFonts w:eastAsia="Times New Roman"/>
          <w:sz w:val="22"/>
          <w:szCs w:val="22"/>
          <w:lang w:val="en" w:eastAsia="en-AU"/>
        </w:rPr>
        <w:t>.  “T</w:t>
      </w:r>
      <w:r w:rsidRPr="00C74A1F">
        <w:rPr>
          <w:rFonts w:eastAsia="Times New Roman"/>
          <w:sz w:val="22"/>
          <w:szCs w:val="22"/>
          <w:lang w:val="en" w:eastAsia="en-AU"/>
        </w:rPr>
        <w:t>hank you for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considering me for this opportunity</w:t>
      </w:r>
      <w:r>
        <w:rPr>
          <w:rFonts w:eastAsia="Times New Roman"/>
          <w:sz w:val="22"/>
          <w:szCs w:val="22"/>
          <w:lang w:val="en" w:eastAsia="en-AU"/>
        </w:rPr>
        <w:t>”.  “T</w:t>
      </w:r>
      <w:r w:rsidRPr="00C74A1F">
        <w:rPr>
          <w:rFonts w:eastAsia="Times New Roman"/>
          <w:sz w:val="22"/>
          <w:szCs w:val="22"/>
          <w:lang w:val="en" w:eastAsia="en-AU"/>
        </w:rPr>
        <w:t>hank you for considering me for this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opportunity</w:t>
      </w:r>
      <w:r>
        <w:rPr>
          <w:rFonts w:eastAsia="Times New Roman"/>
          <w:sz w:val="22"/>
          <w:szCs w:val="22"/>
          <w:lang w:val="en" w:eastAsia="en-AU"/>
        </w:rPr>
        <w:t>”.</w:t>
      </w: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>
        <w:rPr>
          <w:rFonts w:eastAsia="Times New Roman"/>
          <w:sz w:val="22"/>
          <w:szCs w:val="22"/>
          <w:lang w:val="en" w:eastAsia="en-AU"/>
        </w:rPr>
        <w:t>Y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ou </w:t>
      </w:r>
      <w:r>
        <w:rPr>
          <w:rFonts w:eastAsia="Times New Roman"/>
          <w:sz w:val="22"/>
          <w:szCs w:val="22"/>
          <w:lang w:val="en" w:eastAsia="en-AU"/>
        </w:rPr>
        <w:t>c</w:t>
      </w:r>
      <w:r w:rsidRPr="00C74A1F">
        <w:rPr>
          <w:rFonts w:eastAsia="Times New Roman"/>
          <w:sz w:val="22"/>
          <w:szCs w:val="22"/>
          <w:lang w:val="en" w:eastAsia="en-AU"/>
        </w:rPr>
        <w:t>an see that that's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clearly not a clear projected confident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s</w:t>
      </w:r>
      <w:r>
        <w:rPr>
          <w:rFonts w:eastAsia="Times New Roman"/>
          <w:sz w:val="22"/>
          <w:szCs w:val="22"/>
          <w:lang w:val="en" w:eastAsia="en-AU"/>
        </w:rPr>
        <w:t xml:space="preserve">peaking sound that's vocal fry'.  </w:t>
      </w:r>
      <w:r w:rsidRPr="00C74A1F">
        <w:rPr>
          <w:rFonts w:eastAsia="Times New Roman"/>
          <w:sz w:val="22"/>
          <w:szCs w:val="22"/>
          <w:lang w:val="en" w:eastAsia="en-AU"/>
        </w:rPr>
        <w:t>I'm</w:t>
      </w:r>
      <w:r>
        <w:rPr>
          <w:rFonts w:eastAsia="Times New Roman"/>
          <w:sz w:val="22"/>
          <w:szCs w:val="22"/>
          <w:lang w:val="en" w:eastAsia="en-AU"/>
        </w:rPr>
        <w:t xml:space="preserve"> going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say it again in a normal speaking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voice</w:t>
      </w:r>
      <w:r>
        <w:rPr>
          <w:rFonts w:eastAsia="Times New Roman"/>
          <w:sz w:val="22"/>
          <w:szCs w:val="22"/>
          <w:lang w:val="en" w:eastAsia="en-AU"/>
        </w:rPr>
        <w:t>.  “T</w:t>
      </w:r>
      <w:r w:rsidRPr="00C74A1F">
        <w:rPr>
          <w:rFonts w:eastAsia="Times New Roman"/>
          <w:sz w:val="22"/>
          <w:szCs w:val="22"/>
          <w:lang w:val="en" w:eastAsia="en-AU"/>
        </w:rPr>
        <w:t>hank you for considering me for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this opportunity</w:t>
      </w:r>
      <w:r>
        <w:rPr>
          <w:rFonts w:eastAsia="Times New Roman"/>
          <w:sz w:val="22"/>
          <w:szCs w:val="22"/>
          <w:lang w:val="en" w:eastAsia="en-AU"/>
        </w:rPr>
        <w:t>”.  “T</w:t>
      </w:r>
      <w:r w:rsidRPr="00C74A1F">
        <w:rPr>
          <w:rFonts w:eastAsia="Times New Roman"/>
          <w:sz w:val="22"/>
          <w:szCs w:val="22"/>
          <w:lang w:val="en" w:eastAsia="en-AU"/>
        </w:rPr>
        <w:t>hank you for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considering me for this opportunity</w:t>
      </w:r>
      <w:r>
        <w:rPr>
          <w:rFonts w:eastAsia="Times New Roman"/>
          <w:sz w:val="22"/>
          <w:szCs w:val="22"/>
          <w:lang w:val="en" w:eastAsia="en-AU"/>
        </w:rPr>
        <w:t>”.</w:t>
      </w: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>
        <w:rPr>
          <w:rFonts w:eastAsia="Times New Roman"/>
          <w:sz w:val="22"/>
          <w:szCs w:val="22"/>
          <w:lang w:val="en" w:eastAsia="en-AU"/>
        </w:rPr>
        <w:t>O</w:t>
      </w:r>
      <w:r w:rsidRPr="00C74A1F">
        <w:rPr>
          <w:rFonts w:eastAsia="Times New Roman"/>
          <w:sz w:val="22"/>
          <w:szCs w:val="22"/>
          <w:lang w:val="en" w:eastAsia="en-AU"/>
        </w:rPr>
        <w:t>ut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of 800 people that were surveyed 86%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agreed on these things</w:t>
      </w:r>
      <w:r>
        <w:rPr>
          <w:rFonts w:eastAsia="Times New Roman"/>
          <w:sz w:val="22"/>
          <w:szCs w:val="22"/>
          <w:lang w:val="en" w:eastAsia="en-AU"/>
        </w:rPr>
        <w:t>.  T</w:t>
      </w:r>
      <w:r w:rsidRPr="00C74A1F">
        <w:rPr>
          <w:rFonts w:eastAsia="Times New Roman"/>
          <w:sz w:val="22"/>
          <w:szCs w:val="22"/>
          <w:lang w:val="en" w:eastAsia="en-AU"/>
        </w:rPr>
        <w:t>hey heard and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perceived</w:t>
      </w:r>
      <w:r>
        <w:rPr>
          <w:rFonts w:eastAsia="Times New Roman"/>
          <w:sz w:val="22"/>
          <w:szCs w:val="22"/>
          <w:lang w:val="en" w:eastAsia="en-AU"/>
        </w:rPr>
        <w:t xml:space="preserve"> s</w:t>
      </w:r>
      <w:r w:rsidRPr="00C74A1F">
        <w:rPr>
          <w:rFonts w:eastAsia="Times New Roman"/>
          <w:sz w:val="22"/>
          <w:szCs w:val="22"/>
          <w:lang w:val="en" w:eastAsia="en-AU"/>
        </w:rPr>
        <w:t>omething very different in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the people that were speaking with a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normal speaking voice</w:t>
      </w:r>
      <w:r>
        <w:rPr>
          <w:rFonts w:eastAsia="Times New Roman"/>
          <w:sz w:val="22"/>
          <w:szCs w:val="22"/>
          <w:lang w:val="en" w:eastAsia="en-AU"/>
        </w:rPr>
        <w:t>.  T</w:t>
      </w:r>
      <w:r w:rsidRPr="00C74A1F">
        <w:rPr>
          <w:rFonts w:eastAsia="Times New Roman"/>
          <w:sz w:val="22"/>
          <w:szCs w:val="22"/>
          <w:lang w:val="en" w:eastAsia="en-AU"/>
        </w:rPr>
        <w:t>hey said that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these people sounded educated</w:t>
      </w:r>
      <w:r>
        <w:rPr>
          <w:rFonts w:eastAsia="Times New Roman"/>
          <w:sz w:val="22"/>
          <w:szCs w:val="22"/>
          <w:lang w:val="en" w:eastAsia="en-AU"/>
        </w:rPr>
        <w:t>,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competent</w:t>
      </w:r>
      <w:r>
        <w:rPr>
          <w:rFonts w:eastAsia="Times New Roman"/>
          <w:sz w:val="22"/>
          <w:szCs w:val="22"/>
          <w:lang w:val="en" w:eastAsia="en-AU"/>
        </w:rPr>
        <w:t xml:space="preserve">, </w:t>
      </w:r>
      <w:r w:rsidRPr="00C74A1F">
        <w:rPr>
          <w:rFonts w:eastAsia="Times New Roman"/>
          <w:sz w:val="22"/>
          <w:szCs w:val="22"/>
          <w:lang w:val="en" w:eastAsia="en-AU"/>
        </w:rPr>
        <w:t>trustworthy</w:t>
      </w:r>
      <w:r>
        <w:rPr>
          <w:rFonts w:eastAsia="Times New Roman"/>
          <w:sz w:val="22"/>
          <w:szCs w:val="22"/>
          <w:lang w:val="en" w:eastAsia="en-AU"/>
        </w:rPr>
        <w:t>,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attractive</w:t>
      </w:r>
      <w:r>
        <w:rPr>
          <w:rFonts w:eastAsia="Times New Roman"/>
          <w:sz w:val="22"/>
          <w:szCs w:val="22"/>
          <w:lang w:val="en" w:eastAsia="en-AU"/>
        </w:rPr>
        <w:t>,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</w:t>
      </w:r>
      <w:r>
        <w:rPr>
          <w:rFonts w:eastAsia="Times New Roman"/>
          <w:sz w:val="22"/>
          <w:szCs w:val="22"/>
          <w:lang w:val="en" w:eastAsia="en-AU"/>
        </w:rPr>
        <w:t>a</w:t>
      </w:r>
      <w:r w:rsidRPr="00C74A1F">
        <w:rPr>
          <w:rFonts w:eastAsia="Times New Roman"/>
          <w:sz w:val="22"/>
          <w:szCs w:val="22"/>
          <w:lang w:val="en" w:eastAsia="en-AU"/>
        </w:rPr>
        <w:t>ppealing and a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perfect job candidate for promotion</w:t>
      </w:r>
      <w:r>
        <w:rPr>
          <w:rFonts w:eastAsia="Times New Roman"/>
          <w:sz w:val="22"/>
          <w:szCs w:val="22"/>
          <w:lang w:val="en" w:eastAsia="en-AU"/>
        </w:rPr>
        <w:t>.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86%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on the other side of the coin they found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that the people who spoke with vocal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fry'</w:t>
      </w:r>
      <w:r>
        <w:rPr>
          <w:rFonts w:eastAsia="Times New Roman"/>
          <w:sz w:val="22"/>
          <w:szCs w:val="22"/>
          <w:lang w:val="en" w:eastAsia="en-AU"/>
        </w:rPr>
        <w:t>,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</w:t>
      </w:r>
      <w:r>
        <w:rPr>
          <w:rFonts w:eastAsia="Times New Roman"/>
          <w:sz w:val="22"/>
          <w:szCs w:val="22"/>
          <w:lang w:val="en" w:eastAsia="en-AU"/>
        </w:rPr>
        <w:t>were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the exact opposite</w:t>
      </w:r>
      <w:r>
        <w:rPr>
          <w:rFonts w:eastAsia="Times New Roman"/>
          <w:sz w:val="22"/>
          <w:szCs w:val="22"/>
          <w:lang w:val="en" w:eastAsia="en-AU"/>
        </w:rPr>
        <w:t>.  T</w:t>
      </w:r>
      <w:r w:rsidRPr="00C74A1F">
        <w:rPr>
          <w:rFonts w:eastAsia="Times New Roman"/>
          <w:sz w:val="22"/>
          <w:szCs w:val="22"/>
          <w:lang w:val="en" w:eastAsia="en-AU"/>
        </w:rPr>
        <w:t>hey found</w:t>
      </w:r>
      <w:r>
        <w:rPr>
          <w:rFonts w:eastAsia="Times New Roman"/>
          <w:sz w:val="22"/>
          <w:szCs w:val="22"/>
          <w:lang w:val="en" w:eastAsia="en-AU"/>
        </w:rPr>
        <w:t xml:space="preserve"> them they sounded u</w:t>
      </w:r>
      <w:r w:rsidRPr="00C74A1F">
        <w:rPr>
          <w:rFonts w:eastAsia="Times New Roman"/>
          <w:sz w:val="22"/>
          <w:szCs w:val="22"/>
          <w:lang w:val="en" w:eastAsia="en-AU"/>
        </w:rPr>
        <w:t>neducated</w:t>
      </w:r>
      <w:r>
        <w:rPr>
          <w:rFonts w:eastAsia="Times New Roman"/>
          <w:sz w:val="22"/>
          <w:szCs w:val="22"/>
          <w:lang w:val="en" w:eastAsia="en-AU"/>
        </w:rPr>
        <w:t>,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they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sounded absolutely not competent</w:t>
      </w:r>
      <w:r>
        <w:rPr>
          <w:rFonts w:eastAsia="Times New Roman"/>
          <w:sz w:val="22"/>
          <w:szCs w:val="22"/>
          <w:lang w:val="en" w:eastAsia="en-AU"/>
        </w:rPr>
        <w:t xml:space="preserve">, </w:t>
      </w:r>
      <w:r w:rsidRPr="00C74A1F">
        <w:rPr>
          <w:rFonts w:eastAsia="Times New Roman"/>
          <w:sz w:val="22"/>
          <w:szCs w:val="22"/>
          <w:lang w:val="en" w:eastAsia="en-AU"/>
        </w:rPr>
        <w:t>they sounded insecure</w:t>
      </w:r>
      <w:r>
        <w:rPr>
          <w:rFonts w:eastAsia="Times New Roman"/>
          <w:sz w:val="22"/>
          <w:szCs w:val="22"/>
          <w:lang w:val="en" w:eastAsia="en-AU"/>
        </w:rPr>
        <w:t>,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they didn't sound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trustworthy</w:t>
      </w:r>
      <w:r>
        <w:rPr>
          <w:rFonts w:eastAsia="Times New Roman"/>
          <w:sz w:val="22"/>
          <w:szCs w:val="22"/>
          <w:lang w:val="en" w:eastAsia="en-AU"/>
        </w:rPr>
        <w:t>,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they didn't sound attractive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or appealing</w:t>
      </w:r>
      <w:r>
        <w:rPr>
          <w:rFonts w:eastAsia="Times New Roman"/>
          <w:sz w:val="22"/>
          <w:szCs w:val="22"/>
          <w:lang w:val="en" w:eastAsia="en-AU"/>
        </w:rPr>
        <w:t>,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and they certainly wouldn't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have offered them a promotion or the job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just because of the way that they're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producing sound</w:t>
      </w:r>
      <w:r>
        <w:rPr>
          <w:rFonts w:eastAsia="Times New Roman"/>
          <w:sz w:val="22"/>
          <w:szCs w:val="22"/>
          <w:lang w:val="en" w:eastAsia="en-AU"/>
        </w:rPr>
        <w:t>.</w:t>
      </w: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bookmarkStart w:id="0" w:name="_GoBack"/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>
        <w:rPr>
          <w:rFonts w:eastAsia="Times New Roman"/>
          <w:sz w:val="22"/>
          <w:szCs w:val="22"/>
          <w:lang w:val="en" w:eastAsia="en-AU"/>
        </w:rPr>
        <w:lastRenderedPageBreak/>
        <w:t>W</w:t>
      </w:r>
      <w:r w:rsidRPr="00C74A1F">
        <w:rPr>
          <w:rFonts w:eastAsia="Times New Roman"/>
          <w:sz w:val="22"/>
          <w:szCs w:val="22"/>
          <w:lang w:val="en" w:eastAsia="en-AU"/>
        </w:rPr>
        <w:t>e have 100% control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over the way that we're producing sound</w:t>
      </w:r>
      <w:r>
        <w:rPr>
          <w:rFonts w:eastAsia="Times New Roman"/>
          <w:sz w:val="22"/>
          <w:szCs w:val="22"/>
          <w:lang w:val="en" w:eastAsia="en-AU"/>
        </w:rPr>
        <w:t xml:space="preserve">, </w:t>
      </w:r>
      <w:r w:rsidRPr="00C74A1F">
        <w:rPr>
          <w:rFonts w:eastAsia="Times New Roman"/>
          <w:sz w:val="22"/>
          <w:szCs w:val="22"/>
          <w:lang w:val="en" w:eastAsia="en-AU"/>
        </w:rPr>
        <w:t>so do you want to sound competent and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confident and trustworthy and appealing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and knowing that when you are speaking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to people that you're going to be seen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as a great job candidate or a candidate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for promotion</w:t>
      </w:r>
      <w:r>
        <w:rPr>
          <w:rFonts w:eastAsia="Times New Roman"/>
          <w:sz w:val="22"/>
          <w:szCs w:val="22"/>
          <w:lang w:val="en" w:eastAsia="en-AU"/>
        </w:rPr>
        <w:t>.  S</w:t>
      </w:r>
      <w:r w:rsidRPr="00C74A1F">
        <w:rPr>
          <w:rFonts w:eastAsia="Times New Roman"/>
          <w:sz w:val="22"/>
          <w:szCs w:val="22"/>
          <w:lang w:val="en" w:eastAsia="en-AU"/>
        </w:rPr>
        <w:t>urely that's what you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want if you're climbing up that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corporate ladder and here's the kicker</w:t>
      </w:r>
      <w:r>
        <w:rPr>
          <w:rFonts w:eastAsia="Times New Roman"/>
          <w:sz w:val="22"/>
          <w:szCs w:val="22"/>
          <w:lang w:val="en" w:eastAsia="en-AU"/>
        </w:rPr>
        <w:t xml:space="preserve">, </w:t>
      </w:r>
      <w:r w:rsidRPr="00C74A1F">
        <w:rPr>
          <w:rFonts w:eastAsia="Times New Roman"/>
          <w:sz w:val="22"/>
          <w:szCs w:val="22"/>
          <w:lang w:val="en" w:eastAsia="en-AU"/>
        </w:rPr>
        <w:t>women who were listening to women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speaking with vocal fry' perceived them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to be insecure</w:t>
      </w:r>
      <w:r>
        <w:rPr>
          <w:rFonts w:eastAsia="Times New Roman"/>
          <w:sz w:val="22"/>
          <w:szCs w:val="22"/>
          <w:lang w:val="en" w:eastAsia="en-AU"/>
        </w:rPr>
        <w:t>,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under-confident</w:t>
      </w:r>
      <w:r>
        <w:rPr>
          <w:rFonts w:eastAsia="Times New Roman"/>
          <w:sz w:val="22"/>
          <w:szCs w:val="22"/>
          <w:lang w:val="en" w:eastAsia="en-AU"/>
        </w:rPr>
        <w:t xml:space="preserve">, </w:t>
      </w:r>
      <w:r w:rsidRPr="00C74A1F">
        <w:rPr>
          <w:rFonts w:eastAsia="Times New Roman"/>
          <w:sz w:val="22"/>
          <w:szCs w:val="22"/>
          <w:lang w:val="en" w:eastAsia="en-AU"/>
        </w:rPr>
        <w:t>not trustworthy and unappealing</w:t>
      </w:r>
      <w:r>
        <w:rPr>
          <w:rFonts w:eastAsia="Times New Roman"/>
          <w:sz w:val="22"/>
          <w:szCs w:val="22"/>
          <w:lang w:val="en" w:eastAsia="en-AU"/>
        </w:rPr>
        <w:t>.</w:t>
      </w: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>
        <w:rPr>
          <w:rFonts w:eastAsia="Times New Roman"/>
          <w:sz w:val="22"/>
          <w:szCs w:val="22"/>
          <w:lang w:val="en" w:eastAsia="en-AU"/>
        </w:rPr>
        <w:t>S</w:t>
      </w:r>
      <w:r w:rsidRPr="00C74A1F">
        <w:rPr>
          <w:rFonts w:eastAsia="Times New Roman"/>
          <w:sz w:val="22"/>
          <w:szCs w:val="22"/>
          <w:lang w:val="en" w:eastAsia="en-AU"/>
        </w:rPr>
        <w:t>o women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are judging other women with vocal fry'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to be less than confident</w:t>
      </w:r>
      <w:r>
        <w:rPr>
          <w:rFonts w:eastAsia="Times New Roman"/>
          <w:sz w:val="22"/>
          <w:szCs w:val="22"/>
          <w:lang w:val="en" w:eastAsia="en-AU"/>
        </w:rPr>
        <w:t>.</w:t>
      </w: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>
        <w:rPr>
          <w:rFonts w:eastAsia="Times New Roman"/>
          <w:sz w:val="22"/>
          <w:szCs w:val="22"/>
          <w:lang w:val="en" w:eastAsia="en-AU"/>
        </w:rPr>
        <w:t>N</w:t>
      </w:r>
      <w:r w:rsidRPr="00C74A1F">
        <w:rPr>
          <w:rFonts w:eastAsia="Times New Roman"/>
          <w:sz w:val="22"/>
          <w:szCs w:val="22"/>
          <w:lang w:val="en" w:eastAsia="en-AU"/>
        </w:rPr>
        <w:t>ow men</w:t>
      </w:r>
      <w:r>
        <w:rPr>
          <w:rFonts w:eastAsia="Times New Roman"/>
          <w:sz w:val="22"/>
          <w:szCs w:val="22"/>
          <w:lang w:val="en" w:eastAsia="en-AU"/>
        </w:rPr>
        <w:t>,</w:t>
      </w:r>
      <w:r w:rsidRPr="00C74A1F">
        <w:rPr>
          <w:rFonts w:eastAsia="Times New Roman"/>
          <w:sz w:val="22"/>
          <w:szCs w:val="22"/>
          <w:lang w:val="en" w:eastAsia="en-AU"/>
        </w:rPr>
        <w:t xml:space="preserve"> it doesn't bother them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so much but it bothers other women so</w:t>
      </w:r>
      <w:r>
        <w:rPr>
          <w:rFonts w:eastAsia="Times New Roman"/>
          <w:sz w:val="22"/>
          <w:szCs w:val="22"/>
          <w:lang w:val="en" w:eastAsia="en-AU"/>
        </w:rPr>
        <w:t xml:space="preserve"> here's something that you b</w:t>
      </w:r>
      <w:r w:rsidRPr="00C74A1F">
        <w:rPr>
          <w:rFonts w:eastAsia="Times New Roman"/>
          <w:sz w:val="22"/>
          <w:szCs w:val="22"/>
          <w:lang w:val="en" w:eastAsia="en-AU"/>
        </w:rPr>
        <w:t>usiness women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need to consider when you're going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a job interview</w:t>
      </w:r>
      <w:r>
        <w:rPr>
          <w:rFonts w:eastAsia="Times New Roman"/>
          <w:sz w:val="22"/>
          <w:szCs w:val="22"/>
          <w:lang w:val="en" w:eastAsia="en-AU"/>
        </w:rPr>
        <w:t>.  I</w:t>
      </w:r>
      <w:r w:rsidRPr="00C74A1F">
        <w:rPr>
          <w:rFonts w:eastAsia="Times New Roman"/>
          <w:sz w:val="22"/>
          <w:szCs w:val="22"/>
          <w:lang w:val="en" w:eastAsia="en-AU"/>
        </w:rPr>
        <w:t>f you are being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interviewed by another woman make sure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you never use vocal fry' because it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won't turn out well</w:t>
      </w:r>
      <w:r>
        <w:rPr>
          <w:rFonts w:eastAsia="Times New Roman"/>
          <w:sz w:val="22"/>
          <w:szCs w:val="22"/>
          <w:lang w:val="en" w:eastAsia="en-AU"/>
        </w:rPr>
        <w:t>.</w:t>
      </w:r>
    </w:p>
    <w:p w:rsid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C74A1F" w:rsidRPr="00C74A1F" w:rsidRDefault="00C74A1F" w:rsidP="00C74A1F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 w:rsidRPr="00C74A1F">
        <w:rPr>
          <w:rFonts w:eastAsia="Times New Roman"/>
          <w:sz w:val="22"/>
          <w:szCs w:val="22"/>
          <w:lang w:val="en" w:eastAsia="en-AU"/>
        </w:rPr>
        <w:t>I hope you've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enjoyed the post today it was all about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vocal fry' and you know that you can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eliminate it any time you need if you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need a vocal coach I'm your go-to girl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r w:rsidRPr="00C74A1F">
        <w:rPr>
          <w:rFonts w:eastAsia="Times New Roman"/>
          <w:sz w:val="22"/>
          <w:szCs w:val="22"/>
          <w:lang w:val="en" w:eastAsia="en-AU"/>
        </w:rPr>
        <w:t>I'll see you next time</w:t>
      </w:r>
    </w:p>
    <w:bookmarkEnd w:id="0"/>
    <w:p w:rsidR="00EB6DD3" w:rsidRDefault="00EB6DD3" w:rsidP="00C74A1F">
      <w:pPr>
        <w:spacing w:line="360" w:lineRule="auto"/>
      </w:pPr>
    </w:p>
    <w:sectPr w:rsidR="00EB6DD3" w:rsidSect="00FD5DC1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A1F"/>
    <w:rsid w:val="00154516"/>
    <w:rsid w:val="00662DE7"/>
    <w:rsid w:val="0078556B"/>
    <w:rsid w:val="00C74A1F"/>
    <w:rsid w:val="00E52BFC"/>
    <w:rsid w:val="00EB6DD3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5DEA0-436E-4C2B-A3D0-B866F1D8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2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69741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93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5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329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305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172114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67561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218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485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4526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3140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7473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10906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685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370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5340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92017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210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00633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8354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58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38931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5780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139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496279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201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8042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0274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0047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759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6925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9448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713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2769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6058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042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656593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077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45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26503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6224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881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36869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1912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028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4129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68309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090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65206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8920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895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6688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1716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4860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387616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4931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120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52008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4998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5548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45444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9266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640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9850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1556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4811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1407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7198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016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4631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265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2843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9932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4796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625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31286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79181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720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65196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2589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647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95057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1695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22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2992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8599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226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4119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7236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4636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0815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1461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0823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0159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0741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903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72642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6854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46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7337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6169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7660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18370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4058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142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4559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60472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8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37008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5639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541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41137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6047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6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0746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644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858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93566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392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901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91876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7223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3862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7003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9854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186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99418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2656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596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6456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3095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641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712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27353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28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8436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551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29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2898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29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159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9734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7270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38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4426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4938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049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13807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8195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22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2657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55938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8291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3047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25486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2493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3272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520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154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75114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82580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4772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3409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4820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220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67517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01987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6587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6206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58552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4558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64792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931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4125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655231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14701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122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1968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137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735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725325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02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13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32008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3859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404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9594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8425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562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98026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6665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826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455575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915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2712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32441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8759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788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3367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9610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1715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40786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831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884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044384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716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3961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33536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071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489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41164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0950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9699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8590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33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59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27009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3399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433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66839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9175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234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1135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18634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03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66563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17821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47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6918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911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112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0560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3997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0931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57461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147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5897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86792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1153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297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52517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89531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280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79875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89622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430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81467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1079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7596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08145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561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348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88814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0098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7507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23368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596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78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661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052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690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0602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9578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706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61521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93181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635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8738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58160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3506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3346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088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6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2189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7694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9617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54402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0974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962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68882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932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5477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50143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69161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69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97109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9658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89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40122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2911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654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66767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742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383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345633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8252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8276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11228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2642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4901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9666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4691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184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9687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6084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90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1970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8521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Brunet</dc:creator>
  <cp:keywords/>
  <dc:description/>
  <cp:lastModifiedBy>Tina Brunet</cp:lastModifiedBy>
  <cp:revision>1</cp:revision>
  <dcterms:created xsi:type="dcterms:W3CDTF">2019-09-20T04:02:00Z</dcterms:created>
  <dcterms:modified xsi:type="dcterms:W3CDTF">2019-09-20T04:16:00Z</dcterms:modified>
</cp:coreProperties>
</file>